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Exponents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put exponents superscripted on the upper left of a number or expression.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exponent of zero turns the number or expression to one.  Natural numbers used as exponents specify how many times to multiple the number or expression times itself.  A negative one turns the number or expression to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it’s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multiplicative inverse.  A fraction indicates root finding in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it’s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denominator and multiplication in </w:t>
      </w:r>
      <w:proofErr w:type="spellStart"/>
      <w:r>
        <w:rPr>
          <w:rFonts w:ascii="Times New Roman" w:hAnsi="Times New Roman" w:cs="Times New Roman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numberator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Examples: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233D54">
        <w:rPr>
          <w:rFonts w:ascii="Times New Roman" w:hAnsi="Times New Roman" w:cs="Times New Roman"/>
          <w:position w:val="-166"/>
          <w:sz w:val="28"/>
          <w:szCs w:val="28"/>
        </w:rPr>
        <w:object w:dxaOrig="3360" w:dyaOrig="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52.25pt" o:ole="">
            <v:imagedata r:id="rId4" o:title=""/>
          </v:shape>
          <o:OLEObject Type="Embed" ProgID="Equation.DSMT4" ShapeID="_x0000_i1025" DrawAspect="Content" ObjectID="_1575872729" r:id="rId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0566D5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that last one: 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Manglish</w:t>
      </w:r>
      <w:proofErr w:type="spellEnd"/>
      <w:r>
        <w:rPr>
          <w:rFonts w:ascii="Times New Roman" w:hAnsi="Times New Roman" w:cs="Times New Roman"/>
          <w:sz w:val="28"/>
          <w:szCs w:val="28"/>
        </w:rPr>
        <w:t>:  the square of the cube root of 8!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exponents can only work on the adjacent number unless enabled by parenthesis.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930037">
        <w:rPr>
          <w:rFonts w:ascii="Times New Roman" w:hAnsi="Times New Roman" w:cs="Times New Roman"/>
          <w:position w:val="-10"/>
          <w:sz w:val="28"/>
          <w:szCs w:val="28"/>
        </w:rPr>
        <w:object w:dxaOrig="1600" w:dyaOrig="360">
          <v:shape id="_x0000_i1026" type="#_x0000_t75" style="width:80.25pt;height:18pt" o:ole="">
            <v:imagedata r:id="rId6" o:title=""/>
          </v:shape>
          <o:OLEObject Type="Embed" ProgID="Equation.DSMT4" ShapeID="_x0000_i1026" DrawAspect="Content" ObjectID="_1575872730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especially important when the leading factor is a negative one as in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930037">
        <w:rPr>
          <w:rFonts w:ascii="Times New Roman" w:hAnsi="Times New Roman" w:cs="Times New Roman"/>
          <w:position w:val="-6"/>
          <w:sz w:val="28"/>
          <w:szCs w:val="28"/>
        </w:rPr>
        <w:object w:dxaOrig="920" w:dyaOrig="320">
          <v:shape id="_x0000_i1027" type="#_x0000_t75" style="width:45.75pt;height:15.75pt" o:ole="">
            <v:imagedata r:id="rId8" o:title=""/>
          </v:shape>
          <o:OLEObject Type="Embed" ProgID="Equation.DSMT4" ShapeID="_x0000_i1027" DrawAspect="Content" ObjectID="_1575872731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.  </w:t>
      </w:r>
      <w:r w:rsidR="008444B4">
        <w:rPr>
          <w:rFonts w:ascii="Times New Roman" w:hAnsi="Times New Roman" w:cs="Times New Roman"/>
          <w:sz w:val="28"/>
          <w:szCs w:val="28"/>
        </w:rPr>
        <w:tab/>
        <w:t xml:space="preserve">This is </w:t>
      </w:r>
      <w:r w:rsidR="008444B4">
        <w:rPr>
          <w:rFonts w:ascii="Cambria Math" w:hAnsi="Cambria Math" w:cs="Times New Roman"/>
          <w:sz w:val="28"/>
          <w:szCs w:val="28"/>
        </w:rPr>
        <w:t>−</w:t>
      </w:r>
      <w:proofErr w:type="gramStart"/>
      <w:r w:rsidR="008444B4">
        <w:rPr>
          <w:rFonts w:ascii="Times New Roman" w:hAnsi="Times New Roman" w:cs="Times New Roman"/>
          <w:sz w:val="28"/>
          <w:szCs w:val="28"/>
        </w:rPr>
        <w:t>1(</w:t>
      </w:r>
      <w:proofErr w:type="gramEnd"/>
      <w:r w:rsidR="008444B4">
        <w:rPr>
          <w:rFonts w:ascii="Times New Roman" w:hAnsi="Times New Roman" w:cs="Times New Roman"/>
          <w:sz w:val="28"/>
          <w:szCs w:val="28"/>
        </w:rPr>
        <w:t>3)(3) so it ends up negative.  This is quite different from</w:t>
      </w:r>
    </w:p>
    <w:p w:rsidR="008444B4" w:rsidRDefault="008444B4" w:rsidP="008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Cambria Math" w:hAnsi="Cambria Math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84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Cambria Math" w:hAnsi="Cambria Math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Cambria Math" w:hAnsi="Cambria Math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DB8" w:rsidRPr="00857DB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444B4" w:rsidRDefault="008444B4" w:rsidP="008444B4">
      <w:pPr>
        <w:rPr>
          <w:rFonts w:ascii="Times New Roman" w:hAnsi="Times New Roman" w:cs="Times New Roman"/>
          <w:sz w:val="28"/>
          <w:szCs w:val="28"/>
        </w:rPr>
      </w:pPr>
    </w:p>
    <w:p w:rsidR="008444B4" w:rsidRDefault="008444B4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adding, you may only add “like terms” that have the same base and same exponents.  Ditto for subtraction.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930037">
        <w:rPr>
          <w:rFonts w:ascii="Times New Roman" w:hAnsi="Times New Roman" w:cs="Times New Roman"/>
          <w:position w:val="-6"/>
          <w:sz w:val="28"/>
          <w:szCs w:val="28"/>
        </w:rPr>
        <w:object w:dxaOrig="2799" w:dyaOrig="320">
          <v:shape id="_x0000_i1028" type="#_x0000_t75" style="width:140.25pt;height:15.75pt" o:ole="">
            <v:imagedata r:id="rId10" o:title=""/>
          </v:shape>
          <o:OLEObject Type="Embed" ProgID="Equation.DSMT4" ShapeID="_x0000_i1028" DrawAspect="Content" ObjectID="_1575872732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DB8" w:rsidRDefault="00857DB8" w:rsidP="00D8461F">
      <w:pPr>
        <w:rPr>
          <w:rFonts w:ascii="Times New Roman" w:hAnsi="Times New Roman" w:cs="Times New Roman"/>
          <w:sz w:val="28"/>
          <w:szCs w:val="28"/>
        </w:rPr>
      </w:pPr>
    </w:p>
    <w:p w:rsidR="00857DB8" w:rsidRDefault="00857DB8" w:rsidP="00D8461F">
      <w:pPr>
        <w:rPr>
          <w:rFonts w:ascii="Times New Roman" w:hAnsi="Times New Roman" w:cs="Times New Roman"/>
          <w:sz w:val="28"/>
          <w:szCs w:val="28"/>
        </w:rPr>
      </w:pPr>
      <w:r w:rsidRPr="00857DB8">
        <w:rPr>
          <w:rFonts w:ascii="Times New Roman" w:hAnsi="Times New Roman" w:cs="Times New Roman"/>
          <w:position w:val="-6"/>
          <w:sz w:val="28"/>
          <w:szCs w:val="28"/>
        </w:rPr>
        <w:object w:dxaOrig="2799" w:dyaOrig="320">
          <v:shape id="_x0000_i1045" type="#_x0000_t75" style="width:140.25pt;height:15.75pt" o:ole="">
            <v:imagedata r:id="rId12" o:title=""/>
          </v:shape>
          <o:OLEObject Type="Embed" ProgID="Equation.DSMT4" ShapeID="_x0000_i1045" DrawAspect="Content" ObjectID="_1575872733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However when multiplying and dividing the exponents combine satisfyingly as long as they are attached to the same base.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930037">
        <w:rPr>
          <w:rFonts w:ascii="Times New Roman" w:hAnsi="Times New Roman" w:cs="Times New Roman"/>
          <w:position w:val="-10"/>
          <w:sz w:val="28"/>
          <w:szCs w:val="28"/>
        </w:rPr>
        <w:object w:dxaOrig="1440" w:dyaOrig="520">
          <v:shape id="_x0000_i1029" type="#_x0000_t75" style="width:1in;height:26.25pt" o:ole="">
            <v:imagedata r:id="rId14" o:title=""/>
          </v:shape>
          <o:OLEObject Type="Embed" ProgID="Equation.DSMT4" ShapeID="_x0000_i1029" DrawAspect="Content" ObjectID="_1575872734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add them when multiplying and subtract them when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dividing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0037">
        <w:rPr>
          <w:rFonts w:ascii="Times New Roman" w:hAnsi="Times New Roman" w:cs="Times New Roman"/>
          <w:position w:val="-28"/>
          <w:sz w:val="28"/>
          <w:szCs w:val="28"/>
        </w:rPr>
        <w:object w:dxaOrig="1420" w:dyaOrig="700">
          <v:shape id="_x0000_i1030" type="#_x0000_t75" style="width:71.25pt;height:35.25pt" o:ole="">
            <v:imagedata r:id="rId16" o:title=""/>
          </v:shape>
          <o:OLEObject Type="Embed" ProgID="Equation.DSMT4" ShapeID="_x0000_i1030" DrawAspect="Content" ObjectID="_1575872735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when you “power up” an exponent, they multiply!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930037">
        <w:rPr>
          <w:rFonts w:ascii="Times New Roman" w:hAnsi="Times New Roman" w:cs="Times New Roman"/>
          <w:position w:val="-10"/>
          <w:sz w:val="28"/>
          <w:szCs w:val="28"/>
        </w:rPr>
        <w:object w:dxaOrig="2760" w:dyaOrig="360">
          <v:shape id="_x0000_i1031" type="#_x0000_t75" style="width:138pt;height:18pt" o:ole="">
            <v:imagedata r:id="rId18" o:title=""/>
          </v:shape>
          <o:OLEObject Type="Embed" ProgID="Equation.DSMT4" ShapeID="_x0000_i1031" DrawAspect="Content" ObjectID="_1575872736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try combining some of these.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BE0DBE">
        <w:rPr>
          <w:rFonts w:ascii="Times New Roman" w:hAnsi="Times New Roman" w:cs="Times New Roman"/>
          <w:position w:val="-102"/>
          <w:sz w:val="28"/>
          <w:szCs w:val="28"/>
        </w:rPr>
        <w:object w:dxaOrig="999" w:dyaOrig="2040">
          <v:shape id="_x0000_i1032" type="#_x0000_t75" style="width:50.25pt;height:102pt" o:ole="">
            <v:imagedata r:id="rId20" o:title=""/>
          </v:shape>
          <o:OLEObject Type="Embed" ProgID="Equation.DSMT4" ShapeID="_x0000_i1032" DrawAspect="Content" ObjectID="_1575872737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857DB8" w:rsidRDefault="00857DB8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That first one is </w:t>
      </w:r>
      <w:proofErr w:type="gramStart"/>
      <w:r>
        <w:rPr>
          <w:rFonts w:ascii="Times New Roman" w:hAnsi="Times New Roman" w:cs="Times New Roman"/>
          <w:sz w:val="28"/>
          <w:szCs w:val="28"/>
        </w:rPr>
        <w:t>“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reciprocal of the square of 4” and the last one is “the reciprocal of the cube root of the square root of 64”.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there is a way to simplify square roots and we can talk about it and, finishing up, we’ll talk about the Euclidean Distance Formula mostly because a whole lot of the answers are not perfect squares.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old fashioned radical means the same thing as an exponent of ½.  Let’s look at some of these: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F16236">
        <w:rPr>
          <w:rFonts w:ascii="Times New Roman" w:hAnsi="Times New Roman" w:cs="Times New Roman"/>
          <w:position w:val="-8"/>
          <w:sz w:val="28"/>
          <w:szCs w:val="28"/>
        </w:rPr>
        <w:object w:dxaOrig="1400" w:dyaOrig="499">
          <v:shape id="_x0000_i1033" type="#_x0000_t75" style="width:69.75pt;height:24.75pt" o:ole="">
            <v:imagedata r:id="rId22" o:title=""/>
          </v:shape>
          <o:OLEObject Type="Embed" ProgID="Equation.DSMT4" ShapeID="_x0000_i1033" DrawAspect="Content" ObjectID="_1575872738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everything works out quite that nicely though.  Let’s look at numbers that are powers of 2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F16236">
        <w:rPr>
          <w:rFonts w:ascii="Times New Roman" w:hAnsi="Times New Roman" w:cs="Times New Roman"/>
          <w:position w:val="-66"/>
          <w:sz w:val="28"/>
          <w:szCs w:val="28"/>
        </w:rPr>
        <w:object w:dxaOrig="2500" w:dyaOrig="1440">
          <v:shape id="_x0000_i1034" type="#_x0000_t75" style="width:125.25pt;height:1in" o:ole="">
            <v:imagedata r:id="rId24" o:title=""/>
          </v:shape>
          <o:OLEObject Type="Embed" ProgID="Equation.DSMT4" ShapeID="_x0000_i1034" DrawAspect="Content" ObjectID="_1575872739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36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5" type="#_x0000_t75" style="width:9pt;height:14.25pt" o:ole="">
            <v:imagedata r:id="rId26" o:title=""/>
          </v:shape>
          <o:OLEObject Type="Embed" ProgID="Equation.DSMT4" ShapeID="_x0000_i1035" DrawAspect="Content" ObjectID="_1575872740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trick is to find all the perfect squares and square root them and LEAVE everything else under the radical or in parentheses with the correct exponent.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you have to be pretty good at factoring numbers.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Here’s another one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square root of 48?  Well, for openers 48 = 3(16) and 16 is a perfect square.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So </w:t>
      </w:r>
      <w:r w:rsidRPr="00EA4817">
        <w:rPr>
          <w:rFonts w:ascii="Times New Roman" w:hAnsi="Times New Roman" w:cs="Times New Roman"/>
          <w:position w:val="-14"/>
          <w:sz w:val="28"/>
          <w:szCs w:val="28"/>
        </w:rPr>
        <w:object w:dxaOrig="1920" w:dyaOrig="520">
          <v:shape id="_x0000_i1036" type="#_x0000_t75" style="width:96pt;height:26.25pt" o:ole="">
            <v:imagedata r:id="rId28" o:title=""/>
          </v:shape>
          <o:OLEObject Type="Embed" ProgID="Equation.DSMT4" ShapeID="_x0000_i1036" DrawAspect="Content" ObjectID="_1575872741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the square roots of 24, 50, and 52?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Euclidean Distance formula is a square root of a sum.  Let’s look at it.  If you have 2 points Point One and Point Two, you subtract the x coordinates and square </w:t>
      </w:r>
      <w:r>
        <w:rPr>
          <w:rFonts w:ascii="Times New Roman" w:hAnsi="Times New Roman" w:cs="Times New Roman"/>
          <w:sz w:val="28"/>
          <w:szCs w:val="28"/>
        </w:rPr>
        <w:lastRenderedPageBreak/>
        <w:t>that difference and you add that to the square of the difference of the y coordinates and then you take the square root of that sum.  Better: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EA4817">
        <w:rPr>
          <w:rFonts w:ascii="Times New Roman" w:hAnsi="Times New Roman" w:cs="Times New Roman"/>
          <w:position w:val="-14"/>
          <w:sz w:val="28"/>
          <w:szCs w:val="28"/>
        </w:rPr>
        <w:object w:dxaOrig="2659" w:dyaOrig="460">
          <v:shape id="_x0000_i1037" type="#_x0000_t75" style="width:132.75pt;height:23.25pt" o:ole="">
            <v:imagedata r:id="rId30" o:title=""/>
          </v:shape>
          <o:OLEObject Type="Embed" ProgID="Equation.DSMT4" ShapeID="_x0000_i1037" DrawAspect="Content" ObjectID="_1575872742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Manglish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just so much shorter!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Ok, now.  What is the distance from (2, 3) to (5, 6)?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 w:rsidRPr="00152C51">
        <w:rPr>
          <w:rFonts w:ascii="Times New Roman" w:hAnsi="Times New Roman" w:cs="Times New Roman"/>
          <w:position w:val="-12"/>
          <w:sz w:val="28"/>
          <w:szCs w:val="28"/>
        </w:rPr>
        <w:object w:dxaOrig="4360" w:dyaOrig="540">
          <v:shape id="_x0000_i1038" type="#_x0000_t75" style="width:218.25pt;height:27pt" o:ole="">
            <v:imagedata r:id="rId32" o:title=""/>
          </v:shape>
          <o:OLEObject Type="Embed" ProgID="Equation.DSMT4" ShapeID="_x0000_i1038" DrawAspect="Content" ObjectID="_1575872743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it all is in one package.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 a reminder:</w:t>
      </w:r>
    </w:p>
    <w:p w:rsidR="00D8461F" w:rsidRDefault="00D8461F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there are fractions involved, you’ll have numerators and denominators to deal with and you may </w:t>
      </w:r>
      <w:proofErr w:type="spellStart"/>
      <w:r>
        <w:rPr>
          <w:rFonts w:ascii="Times New Roman" w:hAnsi="Times New Roman" w:cs="Times New Roman"/>
          <w:sz w:val="28"/>
          <w:szCs w:val="28"/>
        </w:rPr>
        <w:t>squareroot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them separately or together whichever is easier.</w:t>
      </w:r>
    </w:p>
    <w:p w:rsidR="003C415E" w:rsidRDefault="00857DB8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look at a couple of examples and then do some practice.</w:t>
      </w:r>
    </w:p>
    <w:p w:rsidR="00857DB8" w:rsidRDefault="00857DB8" w:rsidP="00D8461F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857DB8" w:rsidRDefault="00D300F8" w:rsidP="00D8461F">
      <w:pPr>
        <w:rPr>
          <w:rFonts w:ascii="Times New Roman" w:hAnsi="Times New Roman" w:cs="Times New Roman"/>
          <w:sz w:val="28"/>
          <w:szCs w:val="28"/>
        </w:rPr>
      </w:pPr>
      <w:r w:rsidRPr="00D300F8">
        <w:rPr>
          <w:rFonts w:ascii="Times New Roman" w:hAnsi="Times New Roman" w:cs="Times New Roman"/>
          <w:position w:val="-84"/>
          <w:sz w:val="28"/>
          <w:szCs w:val="28"/>
        </w:rPr>
        <w:object w:dxaOrig="2040" w:dyaOrig="1740">
          <v:shape id="_x0000_i1050" type="#_x0000_t75" style="width:102pt;height:87pt" o:ole="">
            <v:imagedata r:id="rId34" o:title=""/>
          </v:shape>
          <o:OLEObject Type="Embed" ProgID="Equation.DSMT4" ShapeID="_x0000_i1050" DrawAspect="Content" ObjectID="_1575872744" r:id="rId35"/>
        </w:object>
      </w:r>
      <w:r w:rsidR="00857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0F8" w:rsidRDefault="00D300F8" w:rsidP="00D8461F">
      <w:pPr>
        <w:rPr>
          <w:rFonts w:ascii="Times New Roman" w:hAnsi="Times New Roman" w:cs="Times New Roman"/>
          <w:sz w:val="28"/>
          <w:szCs w:val="28"/>
        </w:rPr>
      </w:pPr>
    </w:p>
    <w:p w:rsidR="00D300F8" w:rsidRDefault="00D300F8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Practice with this and the Distance Formula</w:t>
      </w:r>
    </w:p>
    <w:p w:rsidR="00D300F8" w:rsidRDefault="00D300F8" w:rsidP="00D8461F">
      <w:pPr>
        <w:rPr>
          <w:rFonts w:ascii="Times New Roman" w:hAnsi="Times New Roman" w:cs="Times New Roman"/>
          <w:sz w:val="28"/>
          <w:szCs w:val="28"/>
        </w:rPr>
      </w:pPr>
    </w:p>
    <w:p w:rsidR="00D300F8" w:rsidRDefault="00B23FE3" w:rsidP="00B23FE3">
      <w:pPr>
        <w:pStyle w:val="MTDisplayEquation"/>
      </w:pPr>
      <w:r>
        <w:tab/>
      </w:r>
      <w:r w:rsidRPr="00B23FE3">
        <w:rPr>
          <w:position w:val="-100"/>
        </w:rPr>
        <w:object w:dxaOrig="1100" w:dyaOrig="2120">
          <v:shape id="_x0000_i1053" type="#_x0000_t75" style="width:54.75pt;height:105.75pt" o:ole="">
            <v:imagedata r:id="rId36" o:title=""/>
          </v:shape>
          <o:OLEObject Type="Embed" ProgID="Equation.DSMT4" ShapeID="_x0000_i1053" DrawAspect="Content" ObjectID="_1575872745" r:id="rId37"/>
        </w:object>
      </w:r>
      <w:r>
        <w:t xml:space="preserve"> </w:t>
      </w:r>
    </w:p>
    <w:p w:rsidR="00B23FE3" w:rsidRDefault="00B23FE3" w:rsidP="00D8461F">
      <w:pPr>
        <w:rPr>
          <w:rFonts w:ascii="Times New Roman" w:hAnsi="Times New Roman" w:cs="Times New Roman"/>
          <w:sz w:val="28"/>
          <w:szCs w:val="28"/>
        </w:rPr>
      </w:pPr>
    </w:p>
    <w:p w:rsidR="00B23FE3" w:rsidRDefault="00B23FE3" w:rsidP="00D8461F">
      <w:pPr>
        <w:rPr>
          <w:rFonts w:ascii="Times New Roman" w:hAnsi="Times New Roman" w:cs="Times New Roman"/>
          <w:sz w:val="28"/>
          <w:szCs w:val="28"/>
        </w:rPr>
      </w:pPr>
    </w:p>
    <w:p w:rsidR="00B23FE3" w:rsidRDefault="00B23FE3" w:rsidP="00D8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distance between these point pairs.</w:t>
      </w:r>
    </w:p>
    <w:p w:rsidR="00B23FE3" w:rsidRDefault="00B23FE3" w:rsidP="00D8461F">
      <w:pPr>
        <w:rPr>
          <w:rFonts w:ascii="Times New Roman" w:hAnsi="Times New Roman" w:cs="Times New Roman"/>
          <w:sz w:val="28"/>
          <w:szCs w:val="28"/>
        </w:rPr>
      </w:pPr>
    </w:p>
    <w:p w:rsidR="00B23FE3" w:rsidRPr="00D8461F" w:rsidRDefault="00B23FE3" w:rsidP="00D8461F">
      <w:pPr>
        <w:rPr>
          <w:rFonts w:ascii="Times New Roman" w:hAnsi="Times New Roman" w:cs="Times New Roman"/>
          <w:sz w:val="28"/>
          <w:szCs w:val="28"/>
        </w:rPr>
      </w:pPr>
      <w:r w:rsidRPr="00B23FE3">
        <w:rPr>
          <w:rFonts w:ascii="Times New Roman" w:hAnsi="Times New Roman" w:cs="Times New Roman"/>
          <w:position w:val="-74"/>
          <w:sz w:val="28"/>
          <w:szCs w:val="28"/>
        </w:rPr>
        <w:object w:dxaOrig="1840" w:dyaOrig="1620">
          <v:shape id="_x0000_i1056" type="#_x0000_t75" style="width:92.25pt;height:81pt" o:ole="">
            <v:imagedata r:id="rId38" o:title=""/>
          </v:shape>
          <o:OLEObject Type="Embed" ProgID="Equation.DSMT4" ShapeID="_x0000_i1056" DrawAspect="Content" ObjectID="_1575872746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roofErr w:type="gramEnd"/>
    <w:sectPr w:rsidR="00B23FE3" w:rsidRPr="00D8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1F"/>
    <w:rsid w:val="000566D5"/>
    <w:rsid w:val="002F446E"/>
    <w:rsid w:val="003C415E"/>
    <w:rsid w:val="003F1448"/>
    <w:rsid w:val="008444B4"/>
    <w:rsid w:val="00857DB8"/>
    <w:rsid w:val="00B23FE3"/>
    <w:rsid w:val="00D300F8"/>
    <w:rsid w:val="00D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3C29"/>
  <w15:chartTrackingRefBased/>
  <w15:docId w15:val="{E78B093E-F8A7-4336-810B-9EDB2986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23FE3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B23FE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</cp:lastModifiedBy>
  <cp:revision>7</cp:revision>
  <dcterms:created xsi:type="dcterms:W3CDTF">2017-12-26T16:39:00Z</dcterms:created>
  <dcterms:modified xsi:type="dcterms:W3CDTF">2017-12-27T15:38:00Z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